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D6A0B" w14:textId="77777777" w:rsidR="004412BA" w:rsidRPr="002F35CE" w:rsidRDefault="004412BA" w:rsidP="00C632D9">
      <w:pPr>
        <w:rPr>
          <w:rFonts w:ascii="Calibri" w:hAnsi="Calibri" w:cs="Calibri"/>
        </w:rPr>
      </w:pPr>
      <w:bookmarkStart w:id="0" w:name="_GoBack"/>
      <w:bookmarkEnd w:id="0"/>
    </w:p>
    <w:p w14:paraId="748DECBE" w14:textId="77777777" w:rsidR="00E865B2" w:rsidRDefault="00E865B2" w:rsidP="00E865B2">
      <w:pPr>
        <w:pStyle w:val="NormalWeb"/>
        <w:rPr>
          <w:color w:val="000000"/>
          <w:sz w:val="27"/>
          <w:szCs w:val="27"/>
        </w:rPr>
      </w:pPr>
      <w:r>
        <w:rPr>
          <w:color w:val="000000"/>
          <w:sz w:val="27"/>
          <w:szCs w:val="27"/>
        </w:rPr>
        <w:t>DECLARATION OF BUSINESS AND PECUNIARY INTEREST FOR GOVERNORS AND STAFF</w:t>
      </w:r>
    </w:p>
    <w:p w14:paraId="03C025CB" w14:textId="58755B5D" w:rsidR="00E865B2" w:rsidRDefault="00E865B2" w:rsidP="00E865B2">
      <w:pPr>
        <w:pStyle w:val="NormalWeb"/>
        <w:rPr>
          <w:color w:val="000000"/>
          <w:sz w:val="27"/>
          <w:szCs w:val="27"/>
        </w:rPr>
      </w:pPr>
      <w:r>
        <w:rPr>
          <w:color w:val="000000"/>
          <w:sz w:val="27"/>
          <w:szCs w:val="27"/>
        </w:rPr>
        <w:t>SCHOOL NAME: Nursery Hill Primary School</w:t>
      </w:r>
    </w:p>
    <w:p w14:paraId="7D769E74" w14:textId="77777777" w:rsidR="00E865B2" w:rsidRDefault="00E865B2" w:rsidP="00E865B2">
      <w:pPr>
        <w:pStyle w:val="NormalWeb"/>
        <w:rPr>
          <w:color w:val="000000"/>
          <w:sz w:val="27"/>
          <w:szCs w:val="27"/>
        </w:rPr>
      </w:pPr>
      <w:r>
        <w:rPr>
          <w:color w:val="000000"/>
          <w:sz w:val="27"/>
          <w:szCs w:val="27"/>
        </w:rPr>
        <w:t>Name: Position:</w:t>
      </w:r>
    </w:p>
    <w:p w14:paraId="4AA9D3CE" w14:textId="77777777" w:rsidR="00E865B2" w:rsidRDefault="00E865B2" w:rsidP="00E865B2">
      <w:pPr>
        <w:pStyle w:val="NormalWeb"/>
        <w:rPr>
          <w:color w:val="000000"/>
          <w:sz w:val="27"/>
          <w:szCs w:val="27"/>
        </w:rPr>
      </w:pPr>
      <w:r>
        <w:rPr>
          <w:color w:val="000000"/>
          <w:sz w:val="27"/>
          <w:szCs w:val="27"/>
        </w:rPr>
        <w:t>Complete either Section 1 or Section 2. Section 3 must be completed in all cases.</w:t>
      </w:r>
    </w:p>
    <w:p w14:paraId="702F75DA" w14:textId="77777777" w:rsidR="00E865B2" w:rsidRDefault="00E865B2" w:rsidP="00E865B2">
      <w:pPr>
        <w:pStyle w:val="NormalWeb"/>
        <w:rPr>
          <w:color w:val="000000"/>
          <w:sz w:val="27"/>
          <w:szCs w:val="27"/>
        </w:rPr>
      </w:pPr>
      <w:r>
        <w:rPr>
          <w:color w:val="000000"/>
          <w:sz w:val="27"/>
          <w:szCs w:val="27"/>
        </w:rPr>
        <w:t>1. Neither I nor my partner, nor any close relative of mine, has a significant interest in any organisation that may supply goods or services to the school.</w:t>
      </w:r>
    </w:p>
    <w:p w14:paraId="67C91B3D" w14:textId="6D94D62C" w:rsidR="00E865B2" w:rsidRDefault="00E865B2" w:rsidP="00E865B2">
      <w:pPr>
        <w:pStyle w:val="NormalWeb"/>
        <w:rPr>
          <w:color w:val="000000"/>
          <w:sz w:val="27"/>
          <w:szCs w:val="27"/>
        </w:rPr>
      </w:pPr>
      <w:r>
        <w:rPr>
          <w:color w:val="000000"/>
          <w:sz w:val="27"/>
          <w:szCs w:val="27"/>
        </w:rPr>
        <w:t>Signed……………………………………………………………………</w:t>
      </w:r>
      <w:proofErr w:type="gramStart"/>
      <w:r>
        <w:rPr>
          <w:color w:val="000000"/>
          <w:sz w:val="27"/>
          <w:szCs w:val="27"/>
        </w:rPr>
        <w:t>…..</w:t>
      </w:r>
      <w:proofErr w:type="gramEnd"/>
      <w:r>
        <w:rPr>
          <w:color w:val="000000"/>
          <w:sz w:val="27"/>
          <w:szCs w:val="27"/>
        </w:rPr>
        <w:t>Date……………</w:t>
      </w:r>
    </w:p>
    <w:p w14:paraId="2926D47E" w14:textId="77777777" w:rsidR="00E865B2" w:rsidRDefault="00E865B2" w:rsidP="00E865B2">
      <w:pPr>
        <w:pStyle w:val="NormalWeb"/>
        <w:rPr>
          <w:color w:val="000000"/>
          <w:sz w:val="27"/>
          <w:szCs w:val="27"/>
        </w:rPr>
      </w:pPr>
      <w:r>
        <w:rPr>
          <w:color w:val="000000"/>
          <w:sz w:val="27"/>
          <w:szCs w:val="27"/>
        </w:rPr>
        <w:t>OR</w:t>
      </w:r>
    </w:p>
    <w:p w14:paraId="51B2BDBD" w14:textId="77777777" w:rsidR="00E865B2" w:rsidRDefault="00E865B2" w:rsidP="00E865B2">
      <w:pPr>
        <w:pStyle w:val="NormalWeb"/>
        <w:rPr>
          <w:color w:val="000000"/>
          <w:sz w:val="27"/>
          <w:szCs w:val="27"/>
        </w:rPr>
      </w:pPr>
      <w:r>
        <w:rPr>
          <w:color w:val="000000"/>
          <w:sz w:val="27"/>
          <w:szCs w:val="27"/>
        </w:rPr>
        <w:t>2. I declare the following interest(s).</w:t>
      </w:r>
    </w:p>
    <w:p w14:paraId="5125DEF0" w14:textId="77777777" w:rsidR="00E865B2" w:rsidRDefault="00E865B2" w:rsidP="00E865B2">
      <w:pPr>
        <w:pStyle w:val="NormalWeb"/>
        <w:rPr>
          <w:color w:val="000000"/>
          <w:sz w:val="27"/>
          <w:szCs w:val="27"/>
        </w:rPr>
      </w:pPr>
      <w:r>
        <w:rPr>
          <w:color w:val="000000"/>
          <w:sz w:val="27"/>
          <w:szCs w:val="27"/>
        </w:rPr>
        <w:t>Interest Party (</w:t>
      </w:r>
      <w:proofErr w:type="spellStart"/>
      <w:r>
        <w:rPr>
          <w:color w:val="000000"/>
          <w:sz w:val="27"/>
          <w:szCs w:val="27"/>
        </w:rPr>
        <w:t>eg.</w:t>
      </w:r>
      <w:proofErr w:type="spellEnd"/>
      <w:r>
        <w:rPr>
          <w:color w:val="000000"/>
          <w:sz w:val="27"/>
          <w:szCs w:val="27"/>
        </w:rPr>
        <w:t xml:space="preserve"> Self, Partner, Close relative) Nature of Interest</w:t>
      </w:r>
    </w:p>
    <w:p w14:paraId="34E690E1" w14:textId="77777777" w:rsidR="00E865B2" w:rsidRDefault="00E865B2" w:rsidP="00E865B2">
      <w:pPr>
        <w:pStyle w:val="NormalWeb"/>
        <w:rPr>
          <w:color w:val="000000"/>
          <w:sz w:val="27"/>
          <w:szCs w:val="27"/>
        </w:rPr>
      </w:pPr>
      <w:r>
        <w:rPr>
          <w:color w:val="000000"/>
          <w:sz w:val="27"/>
          <w:szCs w:val="27"/>
        </w:rPr>
        <w:t>(continue overleaf if necessary)</w:t>
      </w:r>
    </w:p>
    <w:p w14:paraId="0C50CC9A" w14:textId="1E75328B" w:rsidR="00E865B2" w:rsidRDefault="00E865B2" w:rsidP="00E865B2">
      <w:pPr>
        <w:pStyle w:val="NormalWeb"/>
        <w:rPr>
          <w:color w:val="000000"/>
          <w:sz w:val="27"/>
          <w:szCs w:val="27"/>
        </w:rPr>
      </w:pPr>
      <w:r>
        <w:rPr>
          <w:color w:val="000000"/>
          <w:sz w:val="27"/>
          <w:szCs w:val="27"/>
        </w:rPr>
        <w:t>Signed……………………………………………………………………</w:t>
      </w:r>
      <w:proofErr w:type="gramStart"/>
      <w:r>
        <w:rPr>
          <w:color w:val="000000"/>
          <w:sz w:val="27"/>
          <w:szCs w:val="27"/>
        </w:rPr>
        <w:t>…..</w:t>
      </w:r>
      <w:proofErr w:type="gramEnd"/>
      <w:r>
        <w:rPr>
          <w:color w:val="000000"/>
          <w:sz w:val="27"/>
          <w:szCs w:val="27"/>
        </w:rPr>
        <w:t>Date……………</w:t>
      </w:r>
    </w:p>
    <w:p w14:paraId="12C5E0A7" w14:textId="77777777" w:rsidR="00E865B2" w:rsidRDefault="00E865B2" w:rsidP="00E865B2">
      <w:pPr>
        <w:pStyle w:val="NormalWeb"/>
        <w:rPr>
          <w:color w:val="000000"/>
          <w:sz w:val="27"/>
          <w:szCs w:val="27"/>
        </w:rPr>
      </w:pPr>
      <w:r>
        <w:rPr>
          <w:color w:val="000000"/>
          <w:sz w:val="27"/>
          <w:szCs w:val="27"/>
        </w:rPr>
        <w:t>To be completed in all cases.</w:t>
      </w:r>
    </w:p>
    <w:p w14:paraId="4C481CB1" w14:textId="77777777" w:rsidR="00E865B2" w:rsidRDefault="00E865B2" w:rsidP="00E865B2">
      <w:pPr>
        <w:pStyle w:val="NormalWeb"/>
        <w:rPr>
          <w:color w:val="000000"/>
          <w:sz w:val="27"/>
          <w:szCs w:val="27"/>
        </w:rPr>
      </w:pPr>
      <w:r>
        <w:rPr>
          <w:color w:val="000000"/>
          <w:sz w:val="27"/>
          <w:szCs w:val="27"/>
        </w:rPr>
        <w:t>3. I undertake to keep this declaration up-to-date while I hold any position that requires it, and to renew it each year.</w:t>
      </w:r>
    </w:p>
    <w:p w14:paraId="05818AB8" w14:textId="77777777" w:rsidR="00E865B2" w:rsidRDefault="00E865B2" w:rsidP="00E865B2">
      <w:pPr>
        <w:pStyle w:val="NormalWeb"/>
        <w:rPr>
          <w:color w:val="000000"/>
          <w:sz w:val="27"/>
          <w:szCs w:val="27"/>
        </w:rPr>
      </w:pPr>
      <w:r>
        <w:rPr>
          <w:color w:val="000000"/>
          <w:sz w:val="27"/>
          <w:szCs w:val="27"/>
        </w:rPr>
        <w:t>I undertake to abstain from any decision making which may result in substantial, direct or indirect, reward to me, my partner or spouse, or a close relative from a transaction made with the school, whether or not that interest is declared here.</w:t>
      </w:r>
    </w:p>
    <w:p w14:paraId="55B37535" w14:textId="42D420F1" w:rsidR="00E865B2" w:rsidRDefault="00E865B2" w:rsidP="00E865B2">
      <w:pPr>
        <w:pStyle w:val="NormalWeb"/>
        <w:rPr>
          <w:color w:val="000000"/>
          <w:sz w:val="27"/>
          <w:szCs w:val="27"/>
        </w:rPr>
      </w:pPr>
      <w:r>
        <w:rPr>
          <w:color w:val="000000"/>
          <w:sz w:val="27"/>
          <w:szCs w:val="27"/>
        </w:rPr>
        <w:t>Signed……………………………………………………………………</w:t>
      </w:r>
      <w:proofErr w:type="gramStart"/>
      <w:r>
        <w:rPr>
          <w:color w:val="000000"/>
          <w:sz w:val="27"/>
          <w:szCs w:val="27"/>
        </w:rPr>
        <w:t>…..</w:t>
      </w:r>
      <w:proofErr w:type="gramEnd"/>
      <w:r>
        <w:rPr>
          <w:color w:val="000000"/>
          <w:sz w:val="27"/>
          <w:szCs w:val="27"/>
        </w:rPr>
        <w:t>Date……………</w:t>
      </w:r>
    </w:p>
    <w:p w14:paraId="6B1A8305" w14:textId="73213DD7" w:rsidR="00E865B2" w:rsidRDefault="00E865B2" w:rsidP="00E865B2">
      <w:pPr>
        <w:pStyle w:val="NormalWeb"/>
        <w:rPr>
          <w:color w:val="000000"/>
          <w:sz w:val="27"/>
          <w:szCs w:val="27"/>
        </w:rPr>
      </w:pPr>
    </w:p>
    <w:p w14:paraId="5D4E5804" w14:textId="2193757C" w:rsidR="00E865B2" w:rsidRDefault="00E865B2" w:rsidP="00E865B2">
      <w:pPr>
        <w:pStyle w:val="NormalWeb"/>
        <w:rPr>
          <w:color w:val="000000"/>
          <w:sz w:val="27"/>
          <w:szCs w:val="27"/>
        </w:rPr>
      </w:pPr>
    </w:p>
    <w:p w14:paraId="310EDC55" w14:textId="22276AE5" w:rsidR="00E865B2" w:rsidRDefault="00E865B2" w:rsidP="00E865B2">
      <w:pPr>
        <w:pStyle w:val="NormalWeb"/>
        <w:rPr>
          <w:color w:val="000000"/>
          <w:sz w:val="27"/>
          <w:szCs w:val="27"/>
        </w:rPr>
      </w:pPr>
    </w:p>
    <w:p w14:paraId="5D3C87A4" w14:textId="77777777" w:rsidR="00E865B2" w:rsidRDefault="00E865B2" w:rsidP="00E865B2">
      <w:pPr>
        <w:pStyle w:val="NormalWeb"/>
        <w:rPr>
          <w:color w:val="000000"/>
          <w:sz w:val="27"/>
          <w:szCs w:val="27"/>
        </w:rPr>
      </w:pPr>
    </w:p>
    <w:p w14:paraId="60A44D37" w14:textId="77777777" w:rsidR="00E865B2" w:rsidRPr="00E865B2" w:rsidRDefault="00E865B2" w:rsidP="00E865B2">
      <w:pPr>
        <w:pStyle w:val="NormalWeb"/>
        <w:rPr>
          <w:color w:val="000000"/>
          <w:sz w:val="32"/>
          <w:szCs w:val="32"/>
        </w:rPr>
      </w:pPr>
      <w:r w:rsidRPr="00E865B2">
        <w:rPr>
          <w:color w:val="000000"/>
          <w:sz w:val="32"/>
          <w:szCs w:val="32"/>
        </w:rPr>
        <w:lastRenderedPageBreak/>
        <w:t>Explanatory Notes:</w:t>
      </w:r>
    </w:p>
    <w:p w14:paraId="1A332474" w14:textId="77777777" w:rsidR="00E865B2" w:rsidRPr="00E865B2" w:rsidRDefault="00E865B2" w:rsidP="00E865B2">
      <w:pPr>
        <w:pStyle w:val="NormalWeb"/>
        <w:rPr>
          <w:color w:val="000000"/>
          <w:sz w:val="32"/>
          <w:szCs w:val="32"/>
        </w:rPr>
      </w:pPr>
      <w:r w:rsidRPr="00E865B2">
        <w:rPr>
          <w:color w:val="000000"/>
          <w:sz w:val="32"/>
          <w:szCs w:val="32"/>
        </w:rPr>
        <w:t>Members of staff and school governors are forbidden from being involved in decision making relating to the purchases by the school of goods and services from themselves, their relatives or organisations in which they or those close to them have significant interest. The school is required to maintain a register of such interests.</w:t>
      </w:r>
    </w:p>
    <w:p w14:paraId="370A3814" w14:textId="77777777" w:rsidR="00E865B2" w:rsidRPr="00E865B2" w:rsidRDefault="00E865B2" w:rsidP="00E865B2">
      <w:pPr>
        <w:pStyle w:val="NormalWeb"/>
        <w:rPr>
          <w:color w:val="000000"/>
          <w:sz w:val="32"/>
          <w:szCs w:val="32"/>
        </w:rPr>
      </w:pPr>
      <w:r w:rsidRPr="00E865B2">
        <w:rPr>
          <w:color w:val="000000"/>
          <w:sz w:val="32"/>
          <w:szCs w:val="32"/>
        </w:rPr>
        <w:t>This form provides a standard way for governors and staff to declare such interests. It will be kept in the School Office and is open for inspection by authorised persons (</w:t>
      </w:r>
      <w:proofErr w:type="spellStart"/>
      <w:r w:rsidRPr="00E865B2">
        <w:rPr>
          <w:color w:val="000000"/>
          <w:sz w:val="32"/>
          <w:szCs w:val="32"/>
        </w:rPr>
        <w:t>eg</w:t>
      </w:r>
      <w:proofErr w:type="spellEnd"/>
      <w:r w:rsidRPr="00E865B2">
        <w:rPr>
          <w:color w:val="000000"/>
          <w:sz w:val="32"/>
          <w:szCs w:val="32"/>
        </w:rPr>
        <w:t xml:space="preserve"> OFSTED inspectors, Internal Audit, Education Officers etc.).</w:t>
      </w:r>
    </w:p>
    <w:p w14:paraId="1E162B1D" w14:textId="77777777" w:rsidR="00E865B2" w:rsidRPr="00E865B2" w:rsidRDefault="00E865B2" w:rsidP="00E865B2">
      <w:pPr>
        <w:pStyle w:val="NormalWeb"/>
        <w:rPr>
          <w:color w:val="000000"/>
          <w:sz w:val="32"/>
          <w:szCs w:val="32"/>
        </w:rPr>
      </w:pPr>
      <w:r w:rsidRPr="00E865B2">
        <w:rPr>
          <w:color w:val="000000"/>
          <w:sz w:val="32"/>
          <w:szCs w:val="32"/>
        </w:rPr>
        <w:t>A significant interest is defined as one in which the individual stands to gain substantial direct or indirect reward from a transaction made with the school. Owning a firm that makes supplies to the school would qualify, whereas owning a few shares in BT Group plc would not. Most interests fall between these extremes.</w:t>
      </w:r>
    </w:p>
    <w:p w14:paraId="5380B4D3" w14:textId="77777777" w:rsidR="00E865B2" w:rsidRPr="00E865B2" w:rsidRDefault="00E865B2" w:rsidP="00E865B2">
      <w:pPr>
        <w:pStyle w:val="NormalWeb"/>
        <w:rPr>
          <w:color w:val="000000"/>
          <w:sz w:val="32"/>
          <w:szCs w:val="32"/>
        </w:rPr>
      </w:pPr>
      <w:r w:rsidRPr="00E865B2">
        <w:rPr>
          <w:color w:val="000000"/>
          <w:sz w:val="32"/>
          <w:szCs w:val="32"/>
        </w:rPr>
        <w:t>In deciding whether an interest should be registered, ask yourself:</w:t>
      </w:r>
    </w:p>
    <w:p w14:paraId="0BA5F2D3" w14:textId="77777777" w:rsidR="00E865B2" w:rsidRPr="00E865B2" w:rsidRDefault="00E865B2" w:rsidP="00E865B2">
      <w:pPr>
        <w:pStyle w:val="NormalWeb"/>
        <w:rPr>
          <w:color w:val="000000"/>
          <w:sz w:val="32"/>
          <w:szCs w:val="32"/>
        </w:rPr>
      </w:pPr>
      <w:r w:rsidRPr="00E865B2">
        <w:rPr>
          <w:color w:val="000000"/>
          <w:sz w:val="32"/>
          <w:szCs w:val="32"/>
        </w:rPr>
        <w:t>a. Is the interest significant?</w:t>
      </w:r>
    </w:p>
    <w:p w14:paraId="786138E7" w14:textId="77777777" w:rsidR="00E865B2" w:rsidRPr="00E865B2" w:rsidRDefault="00E865B2" w:rsidP="00E865B2">
      <w:pPr>
        <w:pStyle w:val="NormalWeb"/>
        <w:rPr>
          <w:color w:val="000000"/>
          <w:sz w:val="32"/>
          <w:szCs w:val="32"/>
        </w:rPr>
      </w:pPr>
      <w:r w:rsidRPr="00E865B2">
        <w:rPr>
          <w:color w:val="000000"/>
          <w:sz w:val="32"/>
          <w:szCs w:val="32"/>
        </w:rPr>
        <w:t>b. Does the interested party stand to gain direct or indirect reward from a transaction with the school?</w:t>
      </w:r>
    </w:p>
    <w:p w14:paraId="44D0F539" w14:textId="77777777" w:rsidR="00E865B2" w:rsidRPr="00E865B2" w:rsidRDefault="00E865B2" w:rsidP="00E865B2">
      <w:pPr>
        <w:pStyle w:val="NormalWeb"/>
        <w:rPr>
          <w:color w:val="000000"/>
          <w:sz w:val="32"/>
          <w:szCs w:val="32"/>
        </w:rPr>
      </w:pPr>
      <w:r w:rsidRPr="00E865B2">
        <w:rPr>
          <w:color w:val="000000"/>
          <w:sz w:val="32"/>
          <w:szCs w:val="32"/>
        </w:rPr>
        <w:t>If in doubt declare it!</w:t>
      </w:r>
    </w:p>
    <w:p w14:paraId="3229F5C6" w14:textId="77777777" w:rsidR="004412BA" w:rsidRPr="002F35CE" w:rsidRDefault="004412BA" w:rsidP="00C632D9">
      <w:pPr>
        <w:rPr>
          <w:rFonts w:ascii="Calibri" w:hAnsi="Calibri" w:cs="Calibri"/>
        </w:rPr>
      </w:pPr>
    </w:p>
    <w:p w14:paraId="02DB285B" w14:textId="77777777" w:rsidR="00FF2B4A" w:rsidRPr="00FF2B4A" w:rsidRDefault="00FF2B4A" w:rsidP="00FF2B4A">
      <w:pPr>
        <w:rPr>
          <w:rFonts w:ascii="Calibri" w:hAnsi="Calibri" w:cs="Calibri"/>
          <w:sz w:val="32"/>
          <w:szCs w:val="32"/>
        </w:rPr>
      </w:pPr>
    </w:p>
    <w:p w14:paraId="405E7071" w14:textId="77777777" w:rsidR="00FF2B4A" w:rsidRPr="00FF2B4A" w:rsidRDefault="00FF2B4A" w:rsidP="00FF2B4A">
      <w:pPr>
        <w:rPr>
          <w:rFonts w:ascii="Calibri" w:hAnsi="Calibri" w:cs="Calibri"/>
          <w:sz w:val="32"/>
          <w:szCs w:val="32"/>
        </w:rPr>
      </w:pPr>
    </w:p>
    <w:p w14:paraId="0B7F2185" w14:textId="16CB9AC2" w:rsidR="002214F1" w:rsidRDefault="002214F1" w:rsidP="00FF2B4A">
      <w:pPr>
        <w:rPr>
          <w:rFonts w:ascii="Calibri" w:hAnsi="Calibri" w:cs="Calibri"/>
          <w:sz w:val="32"/>
          <w:szCs w:val="32"/>
        </w:rPr>
      </w:pPr>
    </w:p>
    <w:p w14:paraId="015829E3" w14:textId="77777777" w:rsidR="002214F1" w:rsidRPr="002214F1" w:rsidRDefault="002214F1" w:rsidP="002214F1">
      <w:pPr>
        <w:rPr>
          <w:rFonts w:ascii="Calibri" w:hAnsi="Calibri" w:cs="Calibri"/>
          <w:sz w:val="32"/>
          <w:szCs w:val="32"/>
        </w:rPr>
      </w:pPr>
    </w:p>
    <w:p w14:paraId="1BFCC55E" w14:textId="2E4B87AA" w:rsidR="00FF2B4A" w:rsidRPr="002214F1" w:rsidRDefault="00FF2B4A" w:rsidP="002214F1">
      <w:pPr>
        <w:rPr>
          <w:rFonts w:ascii="Calibri" w:hAnsi="Calibri" w:cs="Calibri"/>
          <w:sz w:val="32"/>
          <w:szCs w:val="32"/>
        </w:rPr>
      </w:pPr>
    </w:p>
    <w:sectPr w:rsidR="00FF2B4A" w:rsidRPr="002214F1" w:rsidSect="00FF2B4A">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60A28" w14:textId="77777777" w:rsidR="004E69D6" w:rsidRDefault="004E69D6" w:rsidP="007138B4">
      <w:r>
        <w:separator/>
      </w:r>
    </w:p>
  </w:endnote>
  <w:endnote w:type="continuationSeparator" w:id="0">
    <w:p w14:paraId="44AD857C" w14:textId="77777777" w:rsidR="004E69D6" w:rsidRDefault="004E69D6" w:rsidP="00713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C1208" w14:textId="77777777" w:rsidR="008F1D60" w:rsidRDefault="008F1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22B5E" w14:textId="0AF66641" w:rsidR="00CF0866" w:rsidRPr="00FF2B4A" w:rsidRDefault="009C15C4" w:rsidP="00FF2B4A">
    <w:pPr>
      <w:pStyle w:val="Header"/>
      <w:jc w:val="center"/>
      <w:rPr>
        <w:rFonts w:ascii="Calibri" w:hAnsi="Calibri" w:cs="Calibri"/>
        <w:color w:val="365F91" w:themeColor="accent1" w:themeShade="BF"/>
      </w:rPr>
    </w:pPr>
    <w:r w:rsidRPr="008F1D60">
      <w:rPr>
        <w:rFonts w:ascii="Calibri" w:hAnsi="Calibri" w:cs="Calibri"/>
        <w:color w:val="FF0000"/>
      </w:rPr>
      <w:t>Ready</w:t>
    </w:r>
    <w:r w:rsidRPr="008F1D60">
      <w:rPr>
        <w:rFonts w:ascii="Calibri" w:hAnsi="Calibri" w:cs="Calibri"/>
        <w:color w:val="365F91" w:themeColor="accent1" w:themeShade="BF"/>
      </w:rPr>
      <w:t xml:space="preserve"> </w:t>
    </w:r>
    <w:r w:rsidRPr="008F1D60">
      <w:rPr>
        <w:rFonts w:ascii="Calibri" w:hAnsi="Calibri" w:cs="Calibri"/>
        <w:color w:val="FFC819"/>
      </w:rPr>
      <w:t>Respectful</w:t>
    </w:r>
    <w:r w:rsidRPr="008F1D60">
      <w:rPr>
        <w:rFonts w:ascii="Calibri" w:hAnsi="Calibri" w:cs="Calibri"/>
        <w:color w:val="FFC000"/>
      </w:rPr>
      <w:t xml:space="preserve"> </w:t>
    </w:r>
    <w:r w:rsidRPr="008F1D60">
      <w:rPr>
        <w:rFonts w:ascii="Calibri" w:hAnsi="Calibri" w:cs="Calibri"/>
        <w:color w:val="00B050"/>
      </w:rPr>
      <w:t>Safe</w:t>
    </w:r>
  </w:p>
  <w:p w14:paraId="1CEBA663" w14:textId="23B9D1E5" w:rsidR="009C15C4" w:rsidRDefault="009C15C4" w:rsidP="007932AE">
    <w:pPr>
      <w:pStyle w:val="Header"/>
      <w:jc w:val="center"/>
      <w:rPr>
        <w:rFonts w:ascii="Calibri" w:hAnsi="Calibri" w:cs="Calibri"/>
      </w:rPr>
    </w:pPr>
  </w:p>
  <w:p w14:paraId="0C52B7E9" w14:textId="0490A7EA" w:rsidR="007932AE" w:rsidRDefault="0068389B" w:rsidP="007932AE">
    <w:pPr>
      <w:pStyle w:val="Header"/>
      <w:jc w:val="center"/>
      <w:rPr>
        <w:rFonts w:ascii="Calibri" w:hAnsi="Calibri" w:cs="Calibri"/>
      </w:rPr>
    </w:pPr>
    <w:r w:rsidRPr="00FF2B4A">
      <w:rPr>
        <w:rFonts w:ascii="Calibri" w:hAnsi="Calibri" w:cs="Calibri"/>
      </w:rPr>
      <w:t xml:space="preserve">We </w:t>
    </w:r>
    <w:r w:rsidR="002F35CE" w:rsidRPr="00FF2B4A">
      <w:rPr>
        <w:rFonts w:ascii="Calibri" w:hAnsi="Calibri" w:cs="Calibri"/>
      </w:rPr>
      <w:t>work best when we work together</w:t>
    </w:r>
    <w:r w:rsidR="007932AE" w:rsidRPr="007932AE">
      <w:rPr>
        <w:rFonts w:ascii="Calibri" w:hAnsi="Calibri" w:cs="Calibri"/>
      </w:rPr>
      <w:t xml:space="preserve"> </w:t>
    </w:r>
  </w:p>
  <w:p w14:paraId="61D69A4D" w14:textId="3260BFA5" w:rsidR="0068389B" w:rsidRPr="00FF2B4A" w:rsidRDefault="0068389B" w:rsidP="00FF2B4A">
    <w:pPr>
      <w:pStyle w:val="Header"/>
      <w:jc w:val="center"/>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23F78" w14:textId="77777777" w:rsidR="008F1D60" w:rsidRDefault="008F1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6A286" w14:textId="77777777" w:rsidR="004E69D6" w:rsidRDefault="004E69D6" w:rsidP="007138B4">
      <w:r>
        <w:separator/>
      </w:r>
    </w:p>
  </w:footnote>
  <w:footnote w:type="continuationSeparator" w:id="0">
    <w:p w14:paraId="7033B3D0" w14:textId="77777777" w:rsidR="004E69D6" w:rsidRDefault="004E69D6" w:rsidP="00713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22794" w14:textId="77777777" w:rsidR="008F1D60" w:rsidRDefault="008F1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28EC1" w14:textId="3883913A" w:rsidR="007932AE" w:rsidRPr="009C15C4" w:rsidRDefault="009C15C4" w:rsidP="007932AE">
    <w:pPr>
      <w:pStyle w:val="Header"/>
      <w:jc w:val="right"/>
      <w:rPr>
        <w:rFonts w:ascii="Calibri" w:hAnsi="Calibri" w:cs="Calibri"/>
      </w:rPr>
    </w:pPr>
    <w:r w:rsidRPr="009C15C4">
      <w:rPr>
        <w:rFonts w:ascii="Calibri" w:hAnsi="Calibri" w:cs="Calibri"/>
        <w:noProof/>
        <w:lang w:val="en-GB" w:eastAsia="en-GB"/>
      </w:rPr>
      <w:drawing>
        <wp:anchor distT="0" distB="0" distL="114300" distR="114300" simplePos="0" relativeHeight="251658240" behindDoc="1" locked="0" layoutInCell="1" allowOverlap="1" wp14:anchorId="079DFD2A" wp14:editId="5041AE1E">
          <wp:simplePos x="0" y="0"/>
          <wp:positionH relativeFrom="margin">
            <wp:align>left</wp:align>
          </wp:positionH>
          <wp:positionV relativeFrom="margin">
            <wp:posOffset>-714375</wp:posOffset>
          </wp:positionV>
          <wp:extent cx="706755" cy="6667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706755" cy="666750"/>
                  </a:xfrm>
                  <a:prstGeom prst="rect">
                    <a:avLst/>
                  </a:prstGeom>
                </pic:spPr>
              </pic:pic>
            </a:graphicData>
          </a:graphic>
          <wp14:sizeRelH relativeFrom="margin">
            <wp14:pctWidth>0</wp14:pctWidth>
          </wp14:sizeRelH>
          <wp14:sizeRelV relativeFrom="margin">
            <wp14:pctHeight>0</wp14:pctHeight>
          </wp14:sizeRelV>
        </wp:anchor>
      </w:drawing>
    </w:r>
    <w:r w:rsidRPr="009C15C4">
      <w:rPr>
        <w:rFonts w:ascii="Calibri" w:hAnsi="Calibri" w:cs="Calibri"/>
        <w:noProof/>
        <w:lang w:val="en-GB" w:eastAsia="en-GB"/>
      </w:rPr>
      <w:t>Ansley Common</w:t>
    </w:r>
  </w:p>
  <w:p w14:paraId="766B6D8F" w14:textId="2A673703" w:rsidR="007932AE" w:rsidRDefault="007932AE" w:rsidP="007932AE">
    <w:pPr>
      <w:pStyle w:val="Header"/>
      <w:jc w:val="right"/>
      <w:rPr>
        <w:rFonts w:ascii="Calibri" w:hAnsi="Calibri" w:cs="Calibri"/>
      </w:rPr>
    </w:pPr>
    <w:r w:rsidRPr="00FF2B4A">
      <w:rPr>
        <w:rFonts w:ascii="Calibri" w:hAnsi="Calibri" w:cs="Calibri"/>
      </w:rPr>
      <w:t>CV10 0PY</w:t>
    </w:r>
  </w:p>
  <w:p w14:paraId="54B638DE" w14:textId="25D0DCD7" w:rsidR="009C15C4" w:rsidRPr="00FF2B4A" w:rsidRDefault="009C15C4" w:rsidP="007932AE">
    <w:pPr>
      <w:pStyle w:val="Header"/>
      <w:jc w:val="right"/>
      <w:rPr>
        <w:rFonts w:ascii="Calibri" w:hAnsi="Calibri" w:cs="Calibri"/>
      </w:rPr>
    </w:pPr>
    <w:r>
      <w:rPr>
        <w:rFonts w:ascii="Calibri" w:hAnsi="Calibri" w:cs="Calibri"/>
      </w:rPr>
      <w:t>02476 392318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63154" w14:textId="77777777" w:rsidR="008F1D60" w:rsidRDefault="008F1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BE9"/>
    <w:rsid w:val="000141CB"/>
    <w:rsid w:val="000E0F8B"/>
    <w:rsid w:val="001028B9"/>
    <w:rsid w:val="001724A6"/>
    <w:rsid w:val="001C0BCF"/>
    <w:rsid w:val="001C32A5"/>
    <w:rsid w:val="002214F1"/>
    <w:rsid w:val="00232BE9"/>
    <w:rsid w:val="00253FF1"/>
    <w:rsid w:val="00273C64"/>
    <w:rsid w:val="002A02AD"/>
    <w:rsid w:val="002B7219"/>
    <w:rsid w:val="002E4598"/>
    <w:rsid w:val="002F35CE"/>
    <w:rsid w:val="00306FDD"/>
    <w:rsid w:val="00315D1B"/>
    <w:rsid w:val="00382B3D"/>
    <w:rsid w:val="00425BEC"/>
    <w:rsid w:val="004274CE"/>
    <w:rsid w:val="004412BA"/>
    <w:rsid w:val="00480A2C"/>
    <w:rsid w:val="004825C6"/>
    <w:rsid w:val="004E69D6"/>
    <w:rsid w:val="004F3FA2"/>
    <w:rsid w:val="004F43EC"/>
    <w:rsid w:val="00515202"/>
    <w:rsid w:val="0058612F"/>
    <w:rsid w:val="005D4391"/>
    <w:rsid w:val="005F6418"/>
    <w:rsid w:val="00607737"/>
    <w:rsid w:val="0063204B"/>
    <w:rsid w:val="00634AC9"/>
    <w:rsid w:val="00644F92"/>
    <w:rsid w:val="0068389B"/>
    <w:rsid w:val="006A3B72"/>
    <w:rsid w:val="006A745D"/>
    <w:rsid w:val="007138B4"/>
    <w:rsid w:val="00724BEC"/>
    <w:rsid w:val="007919B7"/>
    <w:rsid w:val="007932AE"/>
    <w:rsid w:val="00793E4F"/>
    <w:rsid w:val="007A10EC"/>
    <w:rsid w:val="007B0716"/>
    <w:rsid w:val="007B2EF0"/>
    <w:rsid w:val="007D4F88"/>
    <w:rsid w:val="007F42A7"/>
    <w:rsid w:val="0085648C"/>
    <w:rsid w:val="00893A5E"/>
    <w:rsid w:val="008E62EF"/>
    <w:rsid w:val="008F1D60"/>
    <w:rsid w:val="0090099E"/>
    <w:rsid w:val="00925B60"/>
    <w:rsid w:val="00992EE3"/>
    <w:rsid w:val="009C15C4"/>
    <w:rsid w:val="00A06BA5"/>
    <w:rsid w:val="00A72C13"/>
    <w:rsid w:val="00AA530B"/>
    <w:rsid w:val="00AD2283"/>
    <w:rsid w:val="00B51352"/>
    <w:rsid w:val="00B70D1E"/>
    <w:rsid w:val="00B71623"/>
    <w:rsid w:val="00BE7CF8"/>
    <w:rsid w:val="00C13AA4"/>
    <w:rsid w:val="00C632D9"/>
    <w:rsid w:val="00CF0866"/>
    <w:rsid w:val="00D500A3"/>
    <w:rsid w:val="00D53AC0"/>
    <w:rsid w:val="00D92010"/>
    <w:rsid w:val="00DC29B9"/>
    <w:rsid w:val="00DE62A5"/>
    <w:rsid w:val="00E8271C"/>
    <w:rsid w:val="00E865B2"/>
    <w:rsid w:val="00ED0E1F"/>
    <w:rsid w:val="00EE5338"/>
    <w:rsid w:val="00F35DA0"/>
    <w:rsid w:val="00FF2B4A"/>
    <w:rsid w:val="00FF4B3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466F2B"/>
  <w15:docId w15:val="{FC7BCDF7-3CCA-4C8E-81A9-6E17E75A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C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2BE9"/>
    <w:rPr>
      <w:rFonts w:ascii="Lucida Grande" w:hAnsi="Lucida Grande"/>
      <w:sz w:val="18"/>
      <w:szCs w:val="18"/>
    </w:rPr>
  </w:style>
  <w:style w:type="character" w:customStyle="1" w:styleId="BalloonTextChar">
    <w:name w:val="Balloon Text Char"/>
    <w:basedOn w:val="DefaultParagraphFont"/>
    <w:link w:val="BalloonText"/>
    <w:uiPriority w:val="99"/>
    <w:semiHidden/>
    <w:rsid w:val="00232BE9"/>
    <w:rPr>
      <w:rFonts w:ascii="Lucida Grande" w:hAnsi="Lucida Grande"/>
      <w:sz w:val="18"/>
      <w:szCs w:val="18"/>
    </w:rPr>
  </w:style>
  <w:style w:type="paragraph" w:styleId="Header">
    <w:name w:val="header"/>
    <w:basedOn w:val="Normal"/>
    <w:link w:val="HeaderChar"/>
    <w:uiPriority w:val="99"/>
    <w:unhideWhenUsed/>
    <w:rsid w:val="007138B4"/>
    <w:pPr>
      <w:tabs>
        <w:tab w:val="center" w:pos="4513"/>
        <w:tab w:val="right" w:pos="9026"/>
      </w:tabs>
    </w:pPr>
  </w:style>
  <w:style w:type="character" w:customStyle="1" w:styleId="HeaderChar">
    <w:name w:val="Header Char"/>
    <w:basedOn w:val="DefaultParagraphFont"/>
    <w:link w:val="Header"/>
    <w:uiPriority w:val="99"/>
    <w:rsid w:val="007138B4"/>
  </w:style>
  <w:style w:type="paragraph" w:styleId="Footer">
    <w:name w:val="footer"/>
    <w:basedOn w:val="Normal"/>
    <w:link w:val="FooterChar"/>
    <w:uiPriority w:val="99"/>
    <w:unhideWhenUsed/>
    <w:rsid w:val="007138B4"/>
    <w:pPr>
      <w:tabs>
        <w:tab w:val="center" w:pos="4513"/>
        <w:tab w:val="right" w:pos="9026"/>
      </w:tabs>
    </w:pPr>
  </w:style>
  <w:style w:type="character" w:customStyle="1" w:styleId="FooterChar">
    <w:name w:val="Footer Char"/>
    <w:basedOn w:val="DefaultParagraphFont"/>
    <w:link w:val="Footer"/>
    <w:uiPriority w:val="99"/>
    <w:rsid w:val="007138B4"/>
  </w:style>
  <w:style w:type="paragraph" w:styleId="NoSpacing">
    <w:name w:val="No Spacing"/>
    <w:uiPriority w:val="1"/>
    <w:qFormat/>
    <w:rsid w:val="00AD2283"/>
    <w:rPr>
      <w:rFonts w:ascii="Calibri" w:eastAsia="Calibri" w:hAnsi="Calibri" w:cs="Times New Roman"/>
      <w:sz w:val="22"/>
      <w:szCs w:val="22"/>
      <w:lang w:val="en-GB"/>
    </w:rPr>
  </w:style>
  <w:style w:type="table" w:styleId="TableGrid">
    <w:name w:val="Table Grid"/>
    <w:basedOn w:val="TableNormal"/>
    <w:uiPriority w:val="59"/>
    <w:rsid w:val="00AD2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C15C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C15C4"/>
    <w:pPr>
      <w:spacing w:line="259" w:lineRule="auto"/>
      <w:outlineLvl w:val="9"/>
    </w:pPr>
  </w:style>
  <w:style w:type="paragraph" w:styleId="NormalWeb">
    <w:name w:val="Normal (Web)"/>
    <w:basedOn w:val="Normal"/>
    <w:uiPriority w:val="99"/>
    <w:semiHidden/>
    <w:unhideWhenUsed/>
    <w:rsid w:val="00E865B2"/>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573144">
      <w:bodyDiv w:val="1"/>
      <w:marLeft w:val="0"/>
      <w:marRight w:val="0"/>
      <w:marTop w:val="0"/>
      <w:marBottom w:val="0"/>
      <w:divBdr>
        <w:top w:val="none" w:sz="0" w:space="0" w:color="auto"/>
        <w:left w:val="none" w:sz="0" w:space="0" w:color="auto"/>
        <w:bottom w:val="none" w:sz="0" w:space="0" w:color="auto"/>
        <w:right w:val="none" w:sz="0" w:space="0" w:color="auto"/>
      </w:divBdr>
      <w:divsChild>
        <w:div w:id="972321601">
          <w:marLeft w:val="0"/>
          <w:marRight w:val="0"/>
          <w:marTop w:val="0"/>
          <w:marBottom w:val="0"/>
          <w:divBdr>
            <w:top w:val="none" w:sz="0" w:space="0" w:color="auto"/>
            <w:left w:val="none" w:sz="0" w:space="0" w:color="auto"/>
            <w:bottom w:val="none" w:sz="0" w:space="0" w:color="auto"/>
            <w:right w:val="none" w:sz="0" w:space="0" w:color="auto"/>
          </w:divBdr>
        </w:div>
        <w:div w:id="1104960481">
          <w:marLeft w:val="0"/>
          <w:marRight w:val="0"/>
          <w:marTop w:val="0"/>
          <w:marBottom w:val="0"/>
          <w:divBdr>
            <w:top w:val="none" w:sz="0" w:space="0" w:color="auto"/>
            <w:left w:val="none" w:sz="0" w:space="0" w:color="auto"/>
            <w:bottom w:val="none" w:sz="0" w:space="0" w:color="auto"/>
            <w:right w:val="none" w:sz="0" w:space="0" w:color="auto"/>
          </w:divBdr>
        </w:div>
        <w:div w:id="1576279760">
          <w:marLeft w:val="0"/>
          <w:marRight w:val="0"/>
          <w:marTop w:val="0"/>
          <w:marBottom w:val="0"/>
          <w:divBdr>
            <w:top w:val="none" w:sz="0" w:space="0" w:color="auto"/>
            <w:left w:val="none" w:sz="0" w:space="0" w:color="auto"/>
            <w:bottom w:val="none" w:sz="0" w:space="0" w:color="auto"/>
            <w:right w:val="none" w:sz="0" w:space="0" w:color="auto"/>
          </w:divBdr>
        </w:div>
      </w:divsChild>
    </w:div>
    <w:div w:id="1034237615">
      <w:bodyDiv w:val="1"/>
      <w:marLeft w:val="0"/>
      <w:marRight w:val="0"/>
      <w:marTop w:val="0"/>
      <w:marBottom w:val="0"/>
      <w:divBdr>
        <w:top w:val="none" w:sz="0" w:space="0" w:color="auto"/>
        <w:left w:val="none" w:sz="0" w:space="0" w:color="auto"/>
        <w:bottom w:val="none" w:sz="0" w:space="0" w:color="auto"/>
        <w:right w:val="none" w:sz="0" w:space="0" w:color="auto"/>
      </w:divBdr>
    </w:div>
    <w:div w:id="1851215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F4008-2728-493B-8106-37E861900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 Bartlam NHP</dc:creator>
  <cp:lastModifiedBy>R Gregory NHP</cp:lastModifiedBy>
  <cp:revision>2</cp:revision>
  <cp:lastPrinted>2023-03-20T09:30:00Z</cp:lastPrinted>
  <dcterms:created xsi:type="dcterms:W3CDTF">2026-09-29T13:30:00Z</dcterms:created>
  <dcterms:modified xsi:type="dcterms:W3CDTF">2026-09-29T13:30:00Z</dcterms:modified>
</cp:coreProperties>
</file>